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30" w:rsidRDefault="00D17230">
      <w:pPr>
        <w:rPr>
          <w:rFonts w:ascii="HelveticaNeueLT Std Cn" w:hAnsi="HelveticaNeueLT Std Cn"/>
          <w:b/>
          <w:color w:val="EDC157"/>
          <w:sz w:val="28"/>
          <w:szCs w:val="28"/>
        </w:rPr>
      </w:pPr>
    </w:p>
    <w:p w:rsidR="00095B19" w:rsidRPr="001F7B91" w:rsidRDefault="00D87CCA" w:rsidP="00D079B4">
      <w:pPr>
        <w:pStyle w:val="N-VASubtitel"/>
      </w:pPr>
      <w:r>
        <w:t>N-VA Borsbeek maakt 2</w:t>
      </w:r>
      <w:r w:rsidRPr="00D87CCA">
        <w:rPr>
          <w:vertAlign w:val="superscript"/>
        </w:rPr>
        <w:t>de</w:t>
      </w:r>
      <w:r>
        <w:t xml:space="preserve"> groep kandidaten bekend</w:t>
      </w:r>
    </w:p>
    <w:p w:rsidR="00D17230" w:rsidRDefault="00D17230" w:rsidP="001F7B91">
      <w:pPr>
        <w:jc w:val="both"/>
        <w:rPr>
          <w:rFonts w:ascii="HelveticaNeueLT Std Cn" w:hAnsi="HelveticaNeueLT Std Cn"/>
          <w:sz w:val="28"/>
          <w:szCs w:val="28"/>
        </w:rPr>
      </w:pPr>
    </w:p>
    <w:p w:rsidR="000F5ADB" w:rsidRDefault="00D87CCA" w:rsidP="00D079B4">
      <w:pPr>
        <w:pStyle w:val="N-VADoorlopendetekst"/>
      </w:pPr>
      <w:r>
        <w:t>Nadat</w:t>
      </w:r>
      <w:r w:rsidR="00BC25BC">
        <w:t xml:space="preserve"> we 2 weken geleden onze eerste</w:t>
      </w:r>
      <w:r>
        <w:t xml:space="preserve"> kandidaten bekend maakten is het </w:t>
      </w:r>
      <w:r w:rsidR="00BC25BC">
        <w:t>opnieuw de</w:t>
      </w:r>
      <w:r>
        <w:t xml:space="preserve"> beurt aan </w:t>
      </w:r>
      <w:r w:rsidR="00BC25BC">
        <w:t>4</w:t>
      </w:r>
      <w:r>
        <w:t xml:space="preserve"> enthousiaste </w:t>
      </w:r>
      <w:r w:rsidR="00BC25BC">
        <w:t>mensen om zich voor te stellen</w:t>
      </w:r>
      <w:r>
        <w:t>.</w:t>
      </w:r>
      <w:r w:rsidR="000F5ADB">
        <w:t xml:space="preserve"> Het gaat om een goede mix van ervaring en </w:t>
      </w:r>
      <w:r w:rsidR="008101EA">
        <w:t>vernieuwing en</w:t>
      </w:r>
      <w:r w:rsidR="000F5ADB">
        <w:t xml:space="preserve"> ze gaan allen volop voor een verantwoord en sociaal Borsbeek.</w:t>
      </w:r>
    </w:p>
    <w:p w:rsidR="00645157" w:rsidRDefault="00D87CCA" w:rsidP="00D079B4">
      <w:pPr>
        <w:pStyle w:val="N-VADoorlopendetekst"/>
      </w:pPr>
      <w:r>
        <w:t xml:space="preserve"> </w:t>
      </w:r>
    </w:p>
    <w:p w:rsidR="00645157" w:rsidRDefault="00645157" w:rsidP="00D079B4">
      <w:pPr>
        <w:pStyle w:val="N-VADoorlopendetekst"/>
      </w:pPr>
      <w:r>
        <w:t xml:space="preserve">Op plaats </w:t>
      </w:r>
      <w:r w:rsidR="0032019F">
        <w:t>9 verwelkomen we Naomi Van der Velden</w:t>
      </w:r>
      <w:r w:rsidR="00A819C0">
        <w:t>, mama van dochter Moriah</w:t>
      </w:r>
      <w:r w:rsidR="00A0258E">
        <w:t xml:space="preserve">. </w:t>
      </w:r>
      <w:r w:rsidR="00BC25BC">
        <w:t xml:space="preserve">Naomi is voor het eerst kandidaat bij de verkiezingen maar is zeker geen </w:t>
      </w:r>
      <w:r w:rsidR="00322777">
        <w:t>onbekend</w:t>
      </w:r>
      <w:r w:rsidR="00BC25BC">
        <w:t xml:space="preserve"> gezicht in </w:t>
      </w:r>
      <w:r w:rsidR="000F5ADB">
        <w:t>onze gemeente</w:t>
      </w:r>
      <w:r w:rsidR="00BC25BC">
        <w:t xml:space="preserve">. Ze richtte samen met een aantal vrijwilligers Borah op, de Borsbeekse adviesraad voor personen met een handicap. Als voorzitter van deze raad zet ze zich al 3 jaar in om onze gemeente meer toegankelijk te maken op elk denkbaar vlak. Naomi is sterk sociaal voelend, wat zich ook uit in </w:t>
      </w:r>
      <w:r w:rsidR="00322777">
        <w:t xml:space="preserve">haar verleden als aalmoezenier bij Scouts &amp; Gidsen Vlaanderen en als leerkracht Nederlands voor anderstalige nieuwkomers. Ze is ook mentor in het kader van BAM Empowerment, een project </w:t>
      </w:r>
      <w:r w:rsidR="000F5ADB">
        <w:t>van</w:t>
      </w:r>
      <w:r w:rsidR="00322777">
        <w:t xml:space="preserve"> de gemeenten Borsbeek, Aartselaar en Mortsel om nieuwkomers te begeleiden naar werk of een opleiding. </w:t>
      </w:r>
      <w:r w:rsidR="00A0258E">
        <w:t>Ze wordt door haar medekandidaten dan ook omschreven als een dame met het hart op de juiste plaats én op de tong.</w:t>
      </w:r>
    </w:p>
    <w:p w:rsidR="00A0258E" w:rsidRDefault="00A0258E" w:rsidP="00D079B4">
      <w:pPr>
        <w:pStyle w:val="N-VADoorlopendetekst"/>
      </w:pPr>
    </w:p>
    <w:p w:rsidR="003E31F2" w:rsidRDefault="00A0258E" w:rsidP="00D079B4">
      <w:pPr>
        <w:pStyle w:val="N-VADoorlopendetekst"/>
      </w:pPr>
      <w:r>
        <w:t>Op plaats 12 vinden we Margot Mys, getrouwd met Kurt en moeder van 2 dochters</w:t>
      </w:r>
      <w:r w:rsidR="003E31F2">
        <w:t>, Nikki en Ella</w:t>
      </w:r>
      <w:r>
        <w:t>.</w:t>
      </w:r>
      <w:r w:rsidR="003E31F2">
        <w:t xml:space="preserve"> Margot heeft haar hele jeugd in Borsbeek gespendeerd en woont sinds 2000 terug in onze gemeente, in haar ouderlijk huis in de Broekstraat.</w:t>
      </w:r>
      <w:r>
        <w:t xml:space="preserve"> </w:t>
      </w:r>
      <w:r w:rsidR="003E31F2">
        <w:t>Ze is reeds</w:t>
      </w:r>
      <w:r>
        <w:t xml:space="preserve"> 6 jaar </w:t>
      </w:r>
      <w:r w:rsidR="003E31F2">
        <w:t xml:space="preserve">actief als </w:t>
      </w:r>
      <w:r>
        <w:t xml:space="preserve">OCMW-raadslid voor onze partij, een ervaring die ze naar eigen zeggen enorm verrijkend vindt. In het dagelijkse leven heeft ze een zelfstandige praktijk als tandarts –parodontoloog. </w:t>
      </w:r>
      <w:r w:rsidR="00026102">
        <w:t xml:space="preserve">Omdat haar dochters erg actief zijn binnen de scouts van Borsbeek helpt Margot </w:t>
      </w:r>
      <w:r>
        <w:t xml:space="preserve">de vriendenkring van de scouts </w:t>
      </w:r>
      <w:r w:rsidR="00026102">
        <w:t>bij evenementen. In haar vrije tijd</w:t>
      </w:r>
      <w:r>
        <w:t xml:space="preserve"> gaat ze lopen, tennissen, fietsen of skieën.  </w:t>
      </w:r>
    </w:p>
    <w:p w:rsidR="003E31F2" w:rsidRDefault="003E31F2" w:rsidP="00D079B4">
      <w:pPr>
        <w:pStyle w:val="N-VADoorlopendetekst"/>
      </w:pPr>
    </w:p>
    <w:p w:rsidR="003E31F2" w:rsidRPr="00D079B4" w:rsidRDefault="003E31F2" w:rsidP="00D079B4">
      <w:pPr>
        <w:pStyle w:val="N-VADoorlopendetekst"/>
      </w:pPr>
      <w:r>
        <w:t xml:space="preserve">Dr. Luc Couillier is onze nieuwkomer op plaats 13. Luc is een geboren en getogen Borsbekenaar die reeds vele jaren een huisartsenpraktijk heeft in de Singel. </w:t>
      </w:r>
      <w:r w:rsidR="000F5ADB">
        <w:t xml:space="preserve">Tussen 2005 en 2012 was hij ook reeds voorzitter van het OCMW in Borsbeek, waar hij mee zijn stempel drukte op het sociaal beleid in onze gemeente. </w:t>
      </w:r>
      <w:r w:rsidR="00D079B4">
        <w:t xml:space="preserve">Luc is getrouwd met Wiske, vader van 2 zonen en grootvader van 3 kleinkinderen. </w:t>
      </w:r>
      <w:r w:rsidR="00432F88">
        <w:t>In zijn resterende vrije tijd zet hij zich in voor de senioren van onze gemeente als</w:t>
      </w:r>
      <w:r w:rsidR="008101EA">
        <w:t xml:space="preserve"> lid van de seniorenraad en is hij ook penningmeester van de middenstandsraad. De Rosekapellewijk kan ook altijd op hem rekenen bij activiteiten!</w:t>
      </w:r>
    </w:p>
    <w:p w:rsidR="00432F88" w:rsidRDefault="008101EA" w:rsidP="00432F88">
      <w:pPr>
        <w:pStyle w:val="N-VADoorlopendetekst"/>
      </w:pPr>
      <w:r>
        <w:lastRenderedPageBreak/>
        <w:t xml:space="preserve">Op plaats 20 tenslotte zet huidig OCMW-voorzitter en schepen van sociale zaken Rita Schouppe-Moons haar schouders mee onder de lijst. Rita is reeds </w:t>
      </w:r>
      <w:r w:rsidR="007433EA">
        <w:t>sinds de start</w:t>
      </w:r>
      <w:r w:rsidR="002C4CC1">
        <w:t xml:space="preserve"> </w:t>
      </w:r>
      <w:r w:rsidR="007433EA">
        <w:t>van</w:t>
      </w:r>
      <w:r w:rsidR="00B46D31">
        <w:t xml:space="preserve"> N-VA Borsbeek </w:t>
      </w:r>
      <w:r w:rsidR="007433EA">
        <w:t xml:space="preserve">actief </w:t>
      </w:r>
      <w:r w:rsidR="00B46D31">
        <w:t>en de voorbije 6 jaar ook als mandataris.</w:t>
      </w:r>
      <w:r w:rsidR="00095577">
        <w:t xml:space="preserve"> Ze is moeder van 2 zonen en </w:t>
      </w:r>
      <w:r w:rsidR="007433EA">
        <w:t>‘granny’ van</w:t>
      </w:r>
      <w:r w:rsidR="00095577">
        <w:t xml:space="preserve"> 2 kleinkinderen.</w:t>
      </w:r>
      <w:r w:rsidR="00B46D31">
        <w:t xml:space="preserve"> Rita: “Ik heb het OCMW-voozitterschap ervaren als een enorme eer. </w:t>
      </w:r>
      <w:r w:rsidR="00095577">
        <w:t>Er</w:t>
      </w:r>
      <w:r w:rsidR="00B46D31">
        <w:t xml:space="preserve"> werden </w:t>
      </w:r>
      <w:r w:rsidR="00095577">
        <w:t>mooie</w:t>
      </w:r>
      <w:r w:rsidR="00B46D31">
        <w:t xml:space="preserve"> initiatieven ontwikkeld, denk maar aan het winkeltje in de Jozef Reusenslei</w:t>
      </w:r>
      <w:r w:rsidR="007433EA">
        <w:t>, de samenwerking met Feestvarken vzw of de oprichting van FortE</w:t>
      </w:r>
      <w:r w:rsidR="00B46D31">
        <w:t xml:space="preserve">, </w:t>
      </w:r>
      <w:r w:rsidR="007433EA">
        <w:t>een</w:t>
      </w:r>
      <w:r w:rsidR="00B46D31">
        <w:t xml:space="preserve"> sociaal-tewerkstellingsinitiatief. Het is nu echter tijd vo</w:t>
      </w:r>
      <w:r w:rsidR="00095577">
        <w:t xml:space="preserve">or een jongere generatie om verder te bouwen aan Borsbeek. Iets waar ik hen met veel plezier in ga ondersteunen.” Rita is ook </w:t>
      </w:r>
      <w:r w:rsidR="007433EA">
        <w:t xml:space="preserve">oprichter en </w:t>
      </w:r>
      <w:r w:rsidR="00095577">
        <w:t xml:space="preserve">voorzitter van patiëntenvereniging MSA, een vereniging die zich wereldwijd inzet rond bewustwording en onderzoek naar deze zeldzame ziekte. </w:t>
      </w:r>
    </w:p>
    <w:p w:rsidR="00A23C40" w:rsidRDefault="00A23C40" w:rsidP="00432F88">
      <w:pPr>
        <w:pStyle w:val="N-VADoorlopendetekst"/>
      </w:pPr>
      <w:r>
        <w:rPr>
          <w:noProof/>
        </w:rPr>
        <w:drawing>
          <wp:inline distT="0" distB="0" distL="0" distR="0">
            <wp:extent cx="5760720" cy="3185795"/>
            <wp:effectExtent l="0" t="0" r="508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RL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88" w:rsidRDefault="003C2371" w:rsidP="00432F88">
      <w:pPr>
        <w:pStyle w:val="N-VADoorlopendetekst"/>
      </w:pPr>
      <w:r>
        <w:t>Vlnr: Luc Couillier, Margot Mys, Naomi Van der Velden en Rita Schouppe-Moons.</w:t>
      </w:r>
      <w:bookmarkStart w:id="0" w:name="_GoBack"/>
      <w:bookmarkEnd w:id="0"/>
    </w:p>
    <w:p w:rsidR="00464FE4" w:rsidRDefault="00A0258E" w:rsidP="00432F88">
      <w:pPr>
        <w:pStyle w:val="N-VAAccenten"/>
      </w:pPr>
      <w:r>
        <w:t>Meer info:</w:t>
      </w:r>
    </w:p>
    <w:p w:rsidR="008101EA" w:rsidRPr="008101EA" w:rsidRDefault="00432F88" w:rsidP="00432F88">
      <w:pPr>
        <w:pStyle w:val="N-VAAccenten"/>
        <w:rPr>
          <w:rFonts w:ascii="HelveticaNeueLT Std Cn" w:hAnsi="HelveticaNeueLT Std Cn"/>
          <w:i/>
          <w:sz w:val="28"/>
          <w:szCs w:val="28"/>
          <w:lang w:val="en-US"/>
        </w:rPr>
      </w:pPr>
      <w:r w:rsidRPr="00432F88">
        <w:rPr>
          <w:lang w:val="en-US"/>
        </w:rPr>
        <w:t xml:space="preserve">E-mail: </w:t>
      </w:r>
      <w:r w:rsidR="008101EA">
        <w:rPr>
          <w:rFonts w:ascii="HelveticaNeueLT Std Cn" w:hAnsi="HelveticaNeueLT Std Cn"/>
          <w:i/>
          <w:sz w:val="28"/>
          <w:szCs w:val="28"/>
          <w:lang w:val="en-US"/>
        </w:rPr>
        <w:t>borsbeek@n-va.be</w:t>
      </w:r>
    </w:p>
    <w:p w:rsidR="00A0258E" w:rsidRPr="00464FE4" w:rsidRDefault="00432F88" w:rsidP="00432F88">
      <w:pPr>
        <w:pStyle w:val="N-VAAccenten"/>
      </w:pPr>
      <w:r>
        <w:rPr>
          <w:lang w:val="en-US"/>
        </w:rPr>
        <w:t xml:space="preserve">GSM: </w:t>
      </w:r>
      <w:r w:rsidR="00A0258E">
        <w:t>0479 23 94 13</w:t>
      </w:r>
    </w:p>
    <w:sectPr w:rsidR="00A0258E" w:rsidRPr="00464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1A" w:rsidRDefault="00B3011A" w:rsidP="00D17230">
      <w:pPr>
        <w:spacing w:after="0" w:line="240" w:lineRule="auto"/>
      </w:pPr>
      <w:r>
        <w:separator/>
      </w:r>
    </w:p>
  </w:endnote>
  <w:endnote w:type="continuationSeparator" w:id="0">
    <w:p w:rsidR="00B3011A" w:rsidRDefault="00B3011A" w:rsidP="00D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1A" w:rsidRDefault="00B3011A" w:rsidP="00D17230">
      <w:pPr>
        <w:spacing w:after="0" w:line="240" w:lineRule="auto"/>
      </w:pPr>
      <w:r>
        <w:separator/>
      </w:r>
    </w:p>
  </w:footnote>
  <w:footnote w:type="continuationSeparator" w:id="0">
    <w:p w:rsidR="00B3011A" w:rsidRDefault="00B3011A" w:rsidP="00D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EA" w:rsidRDefault="008101E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4028440</wp:posOffset>
          </wp:positionH>
          <wp:positionV relativeFrom="margin">
            <wp:posOffset>-884555</wp:posOffset>
          </wp:positionV>
          <wp:extent cx="2590800" cy="84328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VA_VERANDERING-WERKT_Z-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19"/>
    <w:rsid w:val="00026102"/>
    <w:rsid w:val="00095577"/>
    <w:rsid w:val="00095B19"/>
    <w:rsid w:val="000F5ADB"/>
    <w:rsid w:val="001F7B91"/>
    <w:rsid w:val="002C4CC1"/>
    <w:rsid w:val="002F7C93"/>
    <w:rsid w:val="0032019F"/>
    <w:rsid w:val="00322777"/>
    <w:rsid w:val="003C2371"/>
    <w:rsid w:val="003E31F2"/>
    <w:rsid w:val="00432F88"/>
    <w:rsid w:val="00464FE4"/>
    <w:rsid w:val="00485EAC"/>
    <w:rsid w:val="0049475E"/>
    <w:rsid w:val="00645157"/>
    <w:rsid w:val="00657BE4"/>
    <w:rsid w:val="006E2FD8"/>
    <w:rsid w:val="007433EA"/>
    <w:rsid w:val="008101EA"/>
    <w:rsid w:val="00840E56"/>
    <w:rsid w:val="008B2296"/>
    <w:rsid w:val="008C3062"/>
    <w:rsid w:val="00A0258E"/>
    <w:rsid w:val="00A23C40"/>
    <w:rsid w:val="00A819C0"/>
    <w:rsid w:val="00B3011A"/>
    <w:rsid w:val="00B46D31"/>
    <w:rsid w:val="00B6555C"/>
    <w:rsid w:val="00BC25BC"/>
    <w:rsid w:val="00BD37D8"/>
    <w:rsid w:val="00D079B4"/>
    <w:rsid w:val="00D17230"/>
    <w:rsid w:val="00D84BD1"/>
    <w:rsid w:val="00D87CCA"/>
    <w:rsid w:val="00ED19F7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EDAD"/>
  <w15:docId w15:val="{B2D84495-79E1-4017-A8B4-948B7A4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FE4"/>
    <w:rPr>
      <w:color w:val="FFC000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7230"/>
  </w:style>
  <w:style w:type="paragraph" w:styleId="Voettekst">
    <w:name w:val="footer"/>
    <w:basedOn w:val="Standaard"/>
    <w:link w:val="VoettekstChar"/>
    <w:uiPriority w:val="99"/>
    <w:unhideWhenUsed/>
    <w:rsid w:val="00D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7230"/>
  </w:style>
  <w:style w:type="character" w:styleId="Onopgelostemelding">
    <w:name w:val="Unresolved Mention"/>
    <w:basedOn w:val="Standaardalinea-lettertype"/>
    <w:uiPriority w:val="99"/>
    <w:semiHidden/>
    <w:unhideWhenUsed/>
    <w:rsid w:val="00A0258E"/>
    <w:rPr>
      <w:color w:val="808080"/>
      <w:shd w:val="clear" w:color="auto" w:fill="E6E6E6"/>
    </w:rPr>
  </w:style>
  <w:style w:type="paragraph" w:customStyle="1" w:styleId="N-VAHoofdtitel">
    <w:name w:val="N-VA Hoofdtitel"/>
    <w:basedOn w:val="Standaard"/>
    <w:link w:val="N-VAHoofdtitelChar"/>
    <w:qFormat/>
    <w:rsid w:val="00D079B4"/>
    <w:rPr>
      <w:rFonts w:ascii="HelveticaNeueLT Std Cn" w:hAnsi="HelveticaNeueLT Std Cn"/>
      <w:b/>
      <w:sz w:val="52"/>
    </w:rPr>
  </w:style>
  <w:style w:type="character" w:customStyle="1" w:styleId="N-VAHoofdtitelChar">
    <w:name w:val="N-VA Hoofdtitel Char"/>
    <w:basedOn w:val="Standaardalinea-lettertype"/>
    <w:link w:val="N-VAHoofdtitel"/>
    <w:rsid w:val="00D079B4"/>
    <w:rPr>
      <w:rFonts w:ascii="HelveticaNeueLT Std Cn" w:hAnsi="HelveticaNeueLT Std Cn"/>
      <w:b/>
      <w:sz w:val="52"/>
    </w:rPr>
  </w:style>
  <w:style w:type="paragraph" w:customStyle="1" w:styleId="N-VASubtitel">
    <w:name w:val="N-VA Subtitel"/>
    <w:basedOn w:val="Standaard"/>
    <w:link w:val="N-VASubtitelChar"/>
    <w:qFormat/>
    <w:rsid w:val="00D079B4"/>
    <w:pPr>
      <w:pBdr>
        <w:bottom w:val="single" w:sz="4" w:space="1" w:color="FBBC23"/>
      </w:pBdr>
    </w:pPr>
    <w:rPr>
      <w:rFonts w:ascii="HelveticaNeueLT Std Cn" w:hAnsi="HelveticaNeueLT Std Cn"/>
      <w:b/>
      <w:color w:val="FBBC23"/>
      <w:sz w:val="40"/>
      <w:szCs w:val="40"/>
    </w:rPr>
  </w:style>
  <w:style w:type="character" w:customStyle="1" w:styleId="N-VASubtitelChar">
    <w:name w:val="N-VA Subtitel Char"/>
    <w:basedOn w:val="Standaardalinea-lettertype"/>
    <w:link w:val="N-VASubtitel"/>
    <w:rsid w:val="00D079B4"/>
    <w:rPr>
      <w:rFonts w:ascii="HelveticaNeueLT Std Cn" w:hAnsi="HelveticaNeueLT Std Cn"/>
      <w:b/>
      <w:color w:val="FBBC23"/>
      <w:sz w:val="40"/>
      <w:szCs w:val="40"/>
    </w:rPr>
  </w:style>
  <w:style w:type="paragraph" w:customStyle="1" w:styleId="N-VADoorlopendetekst">
    <w:name w:val="N-VA Doorlopende tekst"/>
    <w:basedOn w:val="Standaard"/>
    <w:link w:val="N-VADoorlopendetekstChar"/>
    <w:qFormat/>
    <w:rsid w:val="00D079B4"/>
    <w:rPr>
      <w:rFonts w:ascii="Book Antiqua" w:hAnsi="Book Antiqua"/>
      <w:color w:val="000000" w:themeColor="text1"/>
      <w:sz w:val="24"/>
      <w:szCs w:val="24"/>
    </w:rPr>
  </w:style>
  <w:style w:type="character" w:customStyle="1" w:styleId="N-VADoorlopendetekstChar">
    <w:name w:val="N-VA Doorlopende tekst Char"/>
    <w:basedOn w:val="Standaardalinea-lettertype"/>
    <w:link w:val="N-VADoorlopendetekst"/>
    <w:rsid w:val="00D079B4"/>
    <w:rPr>
      <w:rFonts w:ascii="Book Antiqua" w:hAnsi="Book Antiqua"/>
      <w:color w:val="000000" w:themeColor="text1"/>
      <w:sz w:val="24"/>
      <w:szCs w:val="24"/>
    </w:rPr>
  </w:style>
  <w:style w:type="paragraph" w:customStyle="1" w:styleId="N-VAAccenten">
    <w:name w:val="N-VA Accenten"/>
    <w:basedOn w:val="Standaard"/>
    <w:link w:val="N-VAAccentenChar"/>
    <w:qFormat/>
    <w:rsid w:val="00D079B4"/>
    <w:pPr>
      <w:pBdr>
        <w:top w:val="single" w:sz="48" w:space="1" w:color="FBBC23"/>
        <w:left w:val="single" w:sz="48" w:space="4" w:color="FBBC23"/>
        <w:bottom w:val="single" w:sz="48" w:space="1" w:color="FBBC23"/>
        <w:right w:val="single" w:sz="48" w:space="4" w:color="FBBC23"/>
      </w:pBdr>
      <w:shd w:val="clear" w:color="auto" w:fill="FBBC23"/>
    </w:pPr>
  </w:style>
  <w:style w:type="character" w:customStyle="1" w:styleId="N-VAAccentenChar">
    <w:name w:val="N-VA Accenten Char"/>
    <w:basedOn w:val="Standaardalinea-lettertype"/>
    <w:link w:val="N-VAAccenten"/>
    <w:rsid w:val="00D079B4"/>
    <w:rPr>
      <w:shd w:val="clear" w:color="auto" w:fill="FBBC23"/>
    </w:rPr>
  </w:style>
  <w:style w:type="paragraph" w:customStyle="1" w:styleId="N-VAinhoudstabel">
    <w:name w:val="N-VA inhoudstabel"/>
    <w:basedOn w:val="Standaard"/>
    <w:link w:val="N-VAinhoudstabelChar"/>
    <w:qFormat/>
    <w:rsid w:val="00D079B4"/>
    <w:pPr>
      <w:tabs>
        <w:tab w:val="right" w:leader="dot" w:pos="9070"/>
      </w:tabs>
      <w:spacing w:line="240" w:lineRule="auto"/>
    </w:pPr>
    <w:rPr>
      <w:rFonts w:ascii="HelveticaNeueLT Std Cn" w:hAnsi="HelveticaNeueLT Std Cn"/>
      <w:color w:val="808080" w:themeColor="background1" w:themeShade="80"/>
      <w:sz w:val="24"/>
      <w:szCs w:val="24"/>
    </w:rPr>
  </w:style>
  <w:style w:type="character" w:customStyle="1" w:styleId="N-VAinhoudstabelChar">
    <w:name w:val="N-VA inhoudstabel Char"/>
    <w:basedOn w:val="Standaardalinea-lettertype"/>
    <w:link w:val="N-VAinhoudstabel"/>
    <w:rsid w:val="00D079B4"/>
    <w:rPr>
      <w:rFonts w:ascii="HelveticaNeueLT Std Cn" w:hAnsi="HelveticaNeueLT Std Cn"/>
      <w:color w:val="808080" w:themeColor="background1" w:themeShade="8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2F8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-VA 2018">
  <a:themeElements>
    <a:clrScheme name="N-VA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FFC000"/>
      </a:accent1>
      <a:accent2>
        <a:srgbClr val="000000"/>
      </a:accent2>
      <a:accent3>
        <a:srgbClr val="B2B2B2"/>
      </a:accent3>
      <a:accent4>
        <a:srgbClr val="FEE599"/>
      </a:accent4>
      <a:accent5>
        <a:srgbClr val="BF9000"/>
      </a:accent5>
      <a:accent6>
        <a:srgbClr val="5F5F5F"/>
      </a:accent6>
      <a:hlink>
        <a:srgbClr val="FFC000"/>
      </a:hlink>
      <a:folHlink>
        <a:srgbClr val="000000"/>
      </a:folHlink>
    </a:clrScheme>
    <a:fontScheme name="N-VA">
      <a:majorFont>
        <a:latin typeface="HelveticaNeueLT Std Cn"/>
        <a:ea typeface=""/>
        <a:cs typeface=""/>
      </a:majorFont>
      <a:minorFont>
        <a:latin typeface="HelveticaNeueLT Std C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8BC19"/>
        </a:solidFill>
        <a:ln>
          <a:noFill/>
        </a:ln>
      </a:spPr>
      <a:bodyPr rtlCol="0" anchor="ctr"/>
      <a:lstStyle>
        <a:defPPr algn="ctr">
          <a:defRPr sz="2800" b="1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tx1"/>
        </a:solidFill>
      </a:spPr>
      <a:bodyPr vert="horz" lIns="91440" tIns="45720" rIns="91440" bIns="45720" rtlCol="0" anchor="ctr">
        <a:noAutofit/>
      </a:bodyPr>
      <a:lstStyle>
        <a:defPPr>
          <a:defRPr sz="3200" dirty="0" smtClean="0">
            <a:solidFill>
              <a:schemeClr val="bg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N-VA 2018" id="{B1C4B279-A616-474F-8ACC-CD035C6FF22F}" vid="{E2094AE8-4BD7-994B-93BF-A77513D54B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Casier</dc:creator>
  <cp:lastModifiedBy>Ken Casier</cp:lastModifiedBy>
  <cp:revision>9</cp:revision>
  <cp:lastPrinted>2013-06-15T16:41:00Z</cp:lastPrinted>
  <dcterms:created xsi:type="dcterms:W3CDTF">2018-05-14T06:44:00Z</dcterms:created>
  <dcterms:modified xsi:type="dcterms:W3CDTF">2018-05-19T06:12:00Z</dcterms:modified>
</cp:coreProperties>
</file>